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FA" w:rsidRPr="007B43FA" w:rsidRDefault="007B43FA" w:rsidP="007B43F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 </w:t>
      </w:r>
      <w:r w:rsidRPr="007B43FA">
        <w:rPr>
          <w:rFonts w:ascii="Times New Roman" w:hAnsi="Times New Roman"/>
          <w:sz w:val="28"/>
          <w:szCs w:val="28"/>
        </w:rPr>
        <w:t>7</w:t>
      </w:r>
    </w:p>
    <w:p w:rsidR="007B43FA" w:rsidRPr="007B43FA" w:rsidRDefault="007B43FA" w:rsidP="007B43F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B43FA">
        <w:rPr>
          <w:rFonts w:ascii="Times New Roman" w:hAnsi="Times New Roman"/>
          <w:sz w:val="28"/>
          <w:szCs w:val="28"/>
        </w:rPr>
        <w:t>до наказу директора Департаменту</w:t>
      </w:r>
    </w:p>
    <w:p w:rsidR="007B43FA" w:rsidRPr="007B43FA" w:rsidRDefault="007B43FA" w:rsidP="007B43F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B43FA">
        <w:rPr>
          <w:rFonts w:ascii="Times New Roman" w:hAnsi="Times New Roman"/>
          <w:sz w:val="28"/>
          <w:szCs w:val="28"/>
        </w:rPr>
        <w:t>Хмельницької ОДА</w:t>
      </w:r>
    </w:p>
    <w:p w:rsidR="00B364A8" w:rsidRDefault="00B364A8" w:rsidP="00B364A8">
      <w:pPr>
        <w:spacing w:after="240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від 19.12.2018 № 530-од</w:t>
      </w:r>
    </w:p>
    <w:p w:rsidR="007B43FA" w:rsidRDefault="007B43FA" w:rsidP="00B36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B02">
        <w:rPr>
          <w:rFonts w:ascii="Times New Roman" w:hAnsi="Times New Roman"/>
          <w:sz w:val="28"/>
          <w:szCs w:val="28"/>
        </w:rPr>
        <w:t>Зональний розподіл міст та районів д</w:t>
      </w:r>
      <w:r w:rsidR="0017676F">
        <w:rPr>
          <w:rFonts w:ascii="Times New Roman" w:hAnsi="Times New Roman"/>
          <w:sz w:val="28"/>
          <w:szCs w:val="28"/>
        </w:rPr>
        <w:t>ля проведення І туру ІІІ етапу в</w:t>
      </w:r>
      <w:r w:rsidRPr="00B67B02">
        <w:rPr>
          <w:rFonts w:ascii="Times New Roman" w:hAnsi="Times New Roman"/>
          <w:sz w:val="28"/>
          <w:szCs w:val="28"/>
        </w:rPr>
        <w:t>сеукраїнськ</w:t>
      </w:r>
      <w:r w:rsidR="001E1D7E">
        <w:rPr>
          <w:rFonts w:ascii="Times New Roman" w:hAnsi="Times New Roman"/>
          <w:sz w:val="28"/>
          <w:szCs w:val="28"/>
        </w:rPr>
        <w:t xml:space="preserve">их </w:t>
      </w:r>
      <w:r w:rsidRPr="00B67B02">
        <w:rPr>
          <w:rFonts w:ascii="Times New Roman" w:hAnsi="Times New Roman"/>
          <w:sz w:val="28"/>
          <w:szCs w:val="28"/>
        </w:rPr>
        <w:t>учнівськ</w:t>
      </w:r>
      <w:r w:rsidR="001E1D7E">
        <w:rPr>
          <w:rFonts w:ascii="Times New Roman" w:hAnsi="Times New Roman"/>
          <w:sz w:val="28"/>
          <w:szCs w:val="28"/>
        </w:rPr>
        <w:t>их олімпіад</w:t>
      </w:r>
      <w:r w:rsidRPr="00B67B02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>інформатики</w:t>
      </w:r>
    </w:p>
    <w:p w:rsidR="007B43FA" w:rsidRPr="00B67B02" w:rsidRDefault="007B43FA" w:rsidP="007B4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 w:rsidRPr="00B67B02">
        <w:rPr>
          <w:rFonts w:ascii="Times New Roman" w:hAnsi="Times New Roman"/>
          <w:sz w:val="28"/>
          <w:szCs w:val="28"/>
        </w:rPr>
        <w:t>інформаційних технологій</w:t>
      </w:r>
    </w:p>
    <w:p w:rsidR="007B43FA" w:rsidRPr="00B67B02" w:rsidRDefault="007B43FA" w:rsidP="007B43F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43FA" w:rsidRDefault="007B43FA" w:rsidP="007B4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67B02">
        <w:rPr>
          <w:rFonts w:ascii="Times New Roman" w:hAnsi="Times New Roman"/>
          <w:b/>
          <w:sz w:val="28"/>
          <w:szCs w:val="28"/>
        </w:rPr>
        <w:t xml:space="preserve">мт </w:t>
      </w:r>
      <w:proofErr w:type="spellStart"/>
      <w:r w:rsidRPr="00B67B02">
        <w:rPr>
          <w:rFonts w:ascii="Times New Roman" w:hAnsi="Times New Roman"/>
          <w:b/>
          <w:sz w:val="28"/>
          <w:szCs w:val="28"/>
        </w:rPr>
        <w:t>Теофіполь</w:t>
      </w:r>
      <w:proofErr w:type="spellEnd"/>
      <w:r w:rsidRPr="00B67B02">
        <w:rPr>
          <w:rFonts w:ascii="Times New Roman" w:hAnsi="Times New Roman"/>
          <w:b/>
          <w:sz w:val="28"/>
          <w:szCs w:val="28"/>
        </w:rPr>
        <w:t xml:space="preserve"> </w:t>
      </w:r>
      <w:r w:rsidRPr="00B67B02">
        <w:rPr>
          <w:rFonts w:ascii="Times New Roman" w:hAnsi="Times New Roman"/>
          <w:sz w:val="28"/>
          <w:szCs w:val="28"/>
        </w:rPr>
        <w:t xml:space="preserve">(місце проведення – </w:t>
      </w:r>
      <w:proofErr w:type="spellStart"/>
      <w:r w:rsidRPr="00B67B02">
        <w:rPr>
          <w:rFonts w:ascii="Times New Roman" w:hAnsi="Times New Roman"/>
          <w:sz w:val="28"/>
          <w:szCs w:val="28"/>
        </w:rPr>
        <w:t>Теофіпольська</w:t>
      </w:r>
      <w:proofErr w:type="spellEnd"/>
      <w:r w:rsidRPr="00B67B02">
        <w:rPr>
          <w:rFonts w:ascii="Times New Roman" w:hAnsi="Times New Roman"/>
          <w:sz w:val="28"/>
          <w:szCs w:val="28"/>
        </w:rPr>
        <w:t xml:space="preserve"> </w:t>
      </w:r>
      <w:r w:rsidR="001E1D7E">
        <w:rPr>
          <w:rFonts w:ascii="Times New Roman" w:hAnsi="Times New Roman"/>
          <w:sz w:val="28"/>
          <w:szCs w:val="28"/>
        </w:rPr>
        <w:t>загальноосвітня школа І-ІІІ </w:t>
      </w:r>
      <w:r w:rsidR="009578D2">
        <w:rPr>
          <w:rFonts w:ascii="Times New Roman" w:hAnsi="Times New Roman"/>
          <w:sz w:val="28"/>
          <w:szCs w:val="28"/>
        </w:rPr>
        <w:t>ступенів №</w:t>
      </w:r>
      <w:r w:rsidR="001E1D7E">
        <w:rPr>
          <w:rFonts w:ascii="Times New Roman" w:hAnsi="Times New Roman"/>
          <w:sz w:val="28"/>
          <w:szCs w:val="28"/>
        </w:rPr>
        <w:t> </w:t>
      </w:r>
      <w:r w:rsidR="009578D2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9578D2" w:rsidRPr="001E1D7E">
        <w:rPr>
          <w:rFonts w:ascii="Times New Roman" w:hAnsi="Times New Roman"/>
          <w:sz w:val="28"/>
          <w:szCs w:val="28"/>
        </w:rPr>
        <w:t>Теофіпольської</w:t>
      </w:r>
      <w:proofErr w:type="spellEnd"/>
      <w:r w:rsidR="009578D2" w:rsidRPr="001E1D7E">
        <w:rPr>
          <w:rFonts w:ascii="Times New Roman" w:hAnsi="Times New Roman"/>
          <w:sz w:val="28"/>
          <w:szCs w:val="28"/>
        </w:rPr>
        <w:t xml:space="preserve"> районної ради</w:t>
      </w:r>
      <w:r w:rsidRPr="00B67B02">
        <w:rPr>
          <w:rFonts w:ascii="Times New Roman" w:hAnsi="Times New Roman"/>
          <w:sz w:val="28"/>
          <w:szCs w:val="28"/>
        </w:rPr>
        <w:t xml:space="preserve">): Білогірський, </w:t>
      </w:r>
      <w:proofErr w:type="spellStart"/>
      <w:r w:rsidRPr="00B67B02">
        <w:rPr>
          <w:rFonts w:ascii="Times New Roman" w:hAnsi="Times New Roman"/>
          <w:sz w:val="28"/>
          <w:szCs w:val="28"/>
        </w:rPr>
        <w:t>Теофіпольський</w:t>
      </w:r>
      <w:proofErr w:type="spellEnd"/>
      <w:r w:rsidRPr="00B67B02">
        <w:rPr>
          <w:rFonts w:ascii="Times New Roman" w:hAnsi="Times New Roman"/>
          <w:sz w:val="28"/>
          <w:szCs w:val="28"/>
        </w:rPr>
        <w:t xml:space="preserve"> райони;</w:t>
      </w:r>
    </w:p>
    <w:p w:rsidR="007B43FA" w:rsidRPr="00B67B02" w:rsidRDefault="007B43FA" w:rsidP="007B4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FA" w:rsidRDefault="007B43FA" w:rsidP="007B43FA">
      <w:pPr>
        <w:pStyle w:val="a3"/>
        <w:widowControl/>
        <w:ind w:left="0" w:firstLine="0"/>
        <w:contextualSpacing w:val="0"/>
        <w:jc w:val="both"/>
        <w:rPr>
          <w:color w:val="auto"/>
          <w:sz w:val="28"/>
          <w:szCs w:val="28"/>
        </w:rPr>
      </w:pPr>
      <w:r w:rsidRPr="00B67B02">
        <w:rPr>
          <w:b/>
          <w:color w:val="auto"/>
          <w:sz w:val="28"/>
          <w:szCs w:val="28"/>
        </w:rPr>
        <w:t xml:space="preserve">смт </w:t>
      </w:r>
      <w:proofErr w:type="spellStart"/>
      <w:r w:rsidRPr="00B67B02">
        <w:rPr>
          <w:b/>
          <w:color w:val="auto"/>
          <w:sz w:val="28"/>
          <w:szCs w:val="28"/>
        </w:rPr>
        <w:t>Ярмолинці</w:t>
      </w:r>
      <w:proofErr w:type="spellEnd"/>
      <w:r w:rsidRPr="00B67B02">
        <w:rPr>
          <w:b/>
          <w:color w:val="auto"/>
          <w:sz w:val="28"/>
          <w:szCs w:val="28"/>
        </w:rPr>
        <w:t xml:space="preserve"> </w:t>
      </w:r>
      <w:r w:rsidRPr="00B67B02">
        <w:rPr>
          <w:color w:val="auto"/>
          <w:sz w:val="28"/>
          <w:szCs w:val="28"/>
        </w:rPr>
        <w:t xml:space="preserve">(місце проведення – </w:t>
      </w:r>
      <w:proofErr w:type="spellStart"/>
      <w:r w:rsidRPr="00B67B02">
        <w:rPr>
          <w:color w:val="auto"/>
          <w:sz w:val="28"/>
          <w:szCs w:val="28"/>
        </w:rPr>
        <w:t>Ярмолинецький</w:t>
      </w:r>
      <w:proofErr w:type="spellEnd"/>
      <w:r w:rsidRPr="00B67B02">
        <w:rPr>
          <w:color w:val="auto"/>
          <w:sz w:val="28"/>
          <w:szCs w:val="28"/>
        </w:rPr>
        <w:t xml:space="preserve"> технологічний ліцей): </w:t>
      </w:r>
      <w:proofErr w:type="spellStart"/>
      <w:r w:rsidRPr="00B67B02">
        <w:rPr>
          <w:color w:val="auto"/>
          <w:sz w:val="28"/>
          <w:szCs w:val="28"/>
        </w:rPr>
        <w:t>Віньковецький</w:t>
      </w:r>
      <w:proofErr w:type="spellEnd"/>
      <w:r w:rsidRPr="00B67B02">
        <w:rPr>
          <w:color w:val="auto"/>
          <w:sz w:val="28"/>
          <w:szCs w:val="28"/>
        </w:rPr>
        <w:t xml:space="preserve">, Городоцький, </w:t>
      </w:r>
      <w:proofErr w:type="spellStart"/>
      <w:r w:rsidRPr="00B67B02">
        <w:rPr>
          <w:color w:val="auto"/>
          <w:sz w:val="28"/>
          <w:szCs w:val="28"/>
        </w:rPr>
        <w:t>Ярмолинецький</w:t>
      </w:r>
      <w:proofErr w:type="spellEnd"/>
      <w:r w:rsidRPr="00B67B02">
        <w:rPr>
          <w:color w:val="auto"/>
          <w:sz w:val="28"/>
          <w:szCs w:val="28"/>
        </w:rPr>
        <w:t xml:space="preserve"> райони;</w:t>
      </w:r>
    </w:p>
    <w:p w:rsidR="007B43FA" w:rsidRPr="00B67B02" w:rsidRDefault="007B43FA" w:rsidP="007B43FA">
      <w:pPr>
        <w:pStyle w:val="a3"/>
        <w:widowControl/>
        <w:ind w:left="0" w:firstLine="0"/>
        <w:contextualSpacing w:val="0"/>
        <w:jc w:val="both"/>
        <w:rPr>
          <w:color w:val="auto"/>
          <w:sz w:val="28"/>
          <w:szCs w:val="28"/>
        </w:rPr>
      </w:pPr>
    </w:p>
    <w:p w:rsidR="007B43FA" w:rsidRDefault="007B43FA" w:rsidP="007B43F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7B02">
        <w:rPr>
          <w:sz w:val="28"/>
          <w:szCs w:val="28"/>
        </w:rPr>
        <w:t>м. Кам’янець-Подільський</w:t>
      </w:r>
      <w:r w:rsidRPr="00B67B02">
        <w:rPr>
          <w:b w:val="0"/>
          <w:sz w:val="28"/>
          <w:szCs w:val="28"/>
        </w:rPr>
        <w:t xml:space="preserve"> (місце проведення – спеціалізована загальноосвітня школа І-ІІІ ступенів № 5 м. Кам’янця-Подільського): </w:t>
      </w:r>
      <w:proofErr w:type="spellStart"/>
      <w:r w:rsidRPr="00B67B02">
        <w:rPr>
          <w:b w:val="0"/>
          <w:sz w:val="28"/>
          <w:szCs w:val="28"/>
        </w:rPr>
        <w:t>Дунаєвецький</w:t>
      </w:r>
      <w:proofErr w:type="spellEnd"/>
      <w:r w:rsidRPr="00B67B02">
        <w:rPr>
          <w:b w:val="0"/>
          <w:sz w:val="28"/>
          <w:szCs w:val="28"/>
        </w:rPr>
        <w:t xml:space="preserve">, Кам’янець-Подільський, </w:t>
      </w:r>
      <w:proofErr w:type="spellStart"/>
      <w:r w:rsidRPr="00B67B02">
        <w:rPr>
          <w:b w:val="0"/>
          <w:sz w:val="28"/>
          <w:szCs w:val="28"/>
        </w:rPr>
        <w:t>Новоушицький</w:t>
      </w:r>
      <w:proofErr w:type="spellEnd"/>
      <w:r w:rsidRPr="00B67B02">
        <w:rPr>
          <w:b w:val="0"/>
          <w:sz w:val="28"/>
          <w:szCs w:val="28"/>
        </w:rPr>
        <w:t xml:space="preserve">, </w:t>
      </w:r>
      <w:proofErr w:type="spellStart"/>
      <w:r w:rsidRPr="00B67B02">
        <w:rPr>
          <w:b w:val="0"/>
          <w:sz w:val="28"/>
          <w:szCs w:val="28"/>
        </w:rPr>
        <w:t>Чемеровецький</w:t>
      </w:r>
      <w:proofErr w:type="spellEnd"/>
      <w:r w:rsidRPr="00B67B02">
        <w:rPr>
          <w:b w:val="0"/>
          <w:sz w:val="28"/>
          <w:szCs w:val="28"/>
        </w:rPr>
        <w:t xml:space="preserve"> райони, м. Кам’янець-Подільський, Кам’янець-Подільський </w:t>
      </w:r>
      <w:r w:rsidRPr="00B67B02">
        <w:rPr>
          <w:b w:val="0"/>
          <w:bCs w:val="0"/>
          <w:sz w:val="28"/>
          <w:szCs w:val="28"/>
        </w:rPr>
        <w:t xml:space="preserve">військовий ліцей із посиленою військово-фізичною підготовкою, </w:t>
      </w:r>
      <w:r w:rsidRPr="00B67B02">
        <w:rPr>
          <w:b w:val="0"/>
          <w:sz w:val="28"/>
          <w:szCs w:val="28"/>
        </w:rPr>
        <w:t>Кам’янець-Подільська спеціалізована школа-інтернат І-ІІІ ступенів «</w:t>
      </w:r>
      <w:proofErr w:type="spellStart"/>
      <w:r w:rsidRPr="00B67B02">
        <w:rPr>
          <w:b w:val="0"/>
          <w:sz w:val="28"/>
          <w:szCs w:val="28"/>
        </w:rPr>
        <w:t>Славутинка</w:t>
      </w:r>
      <w:proofErr w:type="spellEnd"/>
      <w:r w:rsidRPr="00B67B02">
        <w:rPr>
          <w:b w:val="0"/>
          <w:sz w:val="28"/>
          <w:szCs w:val="28"/>
        </w:rPr>
        <w:t>» Хмельницької обласної ради</w:t>
      </w:r>
      <w:r>
        <w:rPr>
          <w:b w:val="0"/>
          <w:sz w:val="28"/>
          <w:szCs w:val="28"/>
        </w:rPr>
        <w:t xml:space="preserve">, </w:t>
      </w:r>
      <w:r>
        <w:rPr>
          <w:rStyle w:val="a4"/>
          <w:b w:val="0"/>
          <w:bCs w:val="0"/>
          <w:i w:val="0"/>
          <w:iCs w:val="0"/>
          <w:sz w:val="28"/>
          <w:szCs w:val="28"/>
        </w:rPr>
        <w:t>Кам</w:t>
      </w:r>
      <w:r w:rsidRPr="005E7EDB">
        <w:rPr>
          <w:rStyle w:val="a4"/>
          <w:b w:val="0"/>
          <w:bCs w:val="0"/>
          <w:i w:val="0"/>
          <w:iCs w:val="0"/>
          <w:sz w:val="28"/>
          <w:szCs w:val="28"/>
        </w:rPr>
        <w:t>’</w:t>
      </w:r>
      <w:r w:rsidRPr="007B43FA">
        <w:rPr>
          <w:rStyle w:val="a4"/>
          <w:b w:val="0"/>
          <w:bCs w:val="0"/>
          <w:i w:val="0"/>
          <w:iCs w:val="0"/>
          <w:sz w:val="28"/>
          <w:szCs w:val="28"/>
        </w:rPr>
        <w:t>янець</w:t>
      </w:r>
      <w:r w:rsidRPr="007B43FA">
        <w:rPr>
          <w:b w:val="0"/>
          <w:sz w:val="28"/>
          <w:szCs w:val="28"/>
        </w:rPr>
        <w:t>-</w:t>
      </w:r>
      <w:r w:rsidRPr="007B43FA">
        <w:rPr>
          <w:rStyle w:val="a4"/>
          <w:b w:val="0"/>
          <w:bCs w:val="0"/>
          <w:i w:val="0"/>
          <w:iCs w:val="0"/>
          <w:sz w:val="28"/>
          <w:szCs w:val="28"/>
        </w:rPr>
        <w:t>Подільська спеціальна школа</w:t>
      </w:r>
      <w:r w:rsidRPr="007B43FA">
        <w:rPr>
          <w:b w:val="0"/>
          <w:sz w:val="28"/>
          <w:szCs w:val="28"/>
        </w:rPr>
        <w:t>-</w:t>
      </w:r>
      <w:r w:rsidRPr="007B43FA">
        <w:rPr>
          <w:rStyle w:val="a4"/>
          <w:b w:val="0"/>
          <w:bCs w:val="0"/>
          <w:i w:val="0"/>
          <w:iCs w:val="0"/>
          <w:sz w:val="28"/>
          <w:szCs w:val="28"/>
        </w:rPr>
        <w:t>інтернат</w:t>
      </w:r>
      <w:r w:rsidRPr="007B43FA">
        <w:rPr>
          <w:b w:val="0"/>
          <w:sz w:val="28"/>
          <w:szCs w:val="28"/>
        </w:rPr>
        <w:t xml:space="preserve"> І-ІІІ ступенів Хмельницької обласної ради</w:t>
      </w:r>
      <w:r w:rsidRPr="00B67B02">
        <w:rPr>
          <w:b w:val="0"/>
          <w:sz w:val="28"/>
          <w:szCs w:val="28"/>
        </w:rPr>
        <w:t>;</w:t>
      </w:r>
    </w:p>
    <w:p w:rsidR="007B43FA" w:rsidRPr="00B67B02" w:rsidRDefault="007B43FA" w:rsidP="007B43F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43FA" w:rsidRPr="007B43FA" w:rsidRDefault="007B43FA" w:rsidP="007B43FA">
      <w:pPr>
        <w:pStyle w:val="a3"/>
        <w:widowControl/>
        <w:ind w:left="0" w:firstLine="0"/>
        <w:contextualSpacing w:val="0"/>
        <w:jc w:val="both"/>
        <w:rPr>
          <w:color w:val="auto"/>
          <w:sz w:val="28"/>
          <w:szCs w:val="28"/>
        </w:rPr>
      </w:pPr>
      <w:r w:rsidRPr="00B67B02">
        <w:rPr>
          <w:b/>
          <w:color w:val="auto"/>
          <w:sz w:val="28"/>
          <w:szCs w:val="28"/>
        </w:rPr>
        <w:t xml:space="preserve">м. Шепетівка </w:t>
      </w:r>
      <w:r w:rsidRPr="00B67B02">
        <w:rPr>
          <w:color w:val="auto"/>
          <w:sz w:val="28"/>
          <w:szCs w:val="28"/>
        </w:rPr>
        <w:t xml:space="preserve">(місце проведення – Шепетівський навчально-виховний комплекс № 1 у складі: «Загальноосвітня школа І-ІІ ступенів та ліцей»): </w:t>
      </w:r>
      <w:proofErr w:type="spellStart"/>
      <w:r w:rsidRPr="00B67B02">
        <w:rPr>
          <w:color w:val="auto"/>
          <w:sz w:val="28"/>
          <w:szCs w:val="28"/>
        </w:rPr>
        <w:t>Ізяславський</w:t>
      </w:r>
      <w:proofErr w:type="spellEnd"/>
      <w:r w:rsidRPr="00B67B02">
        <w:rPr>
          <w:color w:val="auto"/>
          <w:sz w:val="28"/>
          <w:szCs w:val="28"/>
        </w:rPr>
        <w:t xml:space="preserve">, Полонський, </w:t>
      </w:r>
      <w:proofErr w:type="spellStart"/>
      <w:r w:rsidRPr="00B67B02">
        <w:rPr>
          <w:color w:val="auto"/>
          <w:sz w:val="28"/>
          <w:szCs w:val="28"/>
        </w:rPr>
        <w:t>Славутський</w:t>
      </w:r>
      <w:proofErr w:type="spellEnd"/>
      <w:r w:rsidRPr="00B67B02">
        <w:rPr>
          <w:color w:val="auto"/>
          <w:sz w:val="28"/>
          <w:szCs w:val="28"/>
        </w:rPr>
        <w:t>, Шепетівський райони, м. </w:t>
      </w:r>
      <w:proofErr w:type="spellStart"/>
      <w:r w:rsidRPr="00B67B02">
        <w:rPr>
          <w:color w:val="auto"/>
          <w:sz w:val="28"/>
          <w:szCs w:val="28"/>
        </w:rPr>
        <w:t>Нетішин</w:t>
      </w:r>
      <w:proofErr w:type="spellEnd"/>
      <w:r w:rsidRPr="00B67B02">
        <w:rPr>
          <w:color w:val="auto"/>
          <w:sz w:val="28"/>
          <w:szCs w:val="28"/>
        </w:rPr>
        <w:t xml:space="preserve">, м. Славута, м. Шепетівка, </w:t>
      </w:r>
      <w:proofErr w:type="spellStart"/>
      <w:r w:rsidRPr="00B67B02">
        <w:rPr>
          <w:color w:val="auto"/>
          <w:sz w:val="28"/>
          <w:szCs w:val="28"/>
        </w:rPr>
        <w:t>Славутський</w:t>
      </w:r>
      <w:proofErr w:type="spellEnd"/>
      <w:r w:rsidRPr="00B67B02">
        <w:rPr>
          <w:color w:val="auto"/>
          <w:sz w:val="28"/>
          <w:szCs w:val="28"/>
        </w:rPr>
        <w:t xml:space="preserve"> обласний </w:t>
      </w:r>
      <w:r>
        <w:rPr>
          <w:color w:val="auto"/>
          <w:sz w:val="28"/>
          <w:szCs w:val="28"/>
        </w:rPr>
        <w:t xml:space="preserve">спеціалізований </w:t>
      </w:r>
      <w:r w:rsidRPr="00B67B02">
        <w:rPr>
          <w:color w:val="auto"/>
          <w:sz w:val="28"/>
          <w:szCs w:val="28"/>
        </w:rPr>
        <w:t>ліцей</w:t>
      </w:r>
      <w:r>
        <w:rPr>
          <w:color w:val="auto"/>
          <w:sz w:val="28"/>
          <w:szCs w:val="28"/>
        </w:rPr>
        <w:t xml:space="preserve">-інтернат </w:t>
      </w:r>
      <w:r w:rsidRPr="007B43FA">
        <w:rPr>
          <w:color w:val="auto"/>
          <w:sz w:val="28"/>
          <w:szCs w:val="28"/>
        </w:rPr>
        <w:t>поглибленої підготовки учнів в галузі науки;</w:t>
      </w:r>
    </w:p>
    <w:p w:rsidR="007B43FA" w:rsidRPr="00B67B02" w:rsidRDefault="007B43FA" w:rsidP="007B43FA">
      <w:pPr>
        <w:pStyle w:val="a3"/>
        <w:widowControl/>
        <w:ind w:left="0" w:firstLine="0"/>
        <w:contextualSpacing w:val="0"/>
        <w:jc w:val="both"/>
        <w:rPr>
          <w:color w:val="auto"/>
          <w:sz w:val="28"/>
          <w:szCs w:val="28"/>
        </w:rPr>
      </w:pPr>
    </w:p>
    <w:p w:rsidR="007B43FA" w:rsidRDefault="007B43FA" w:rsidP="007B43FA">
      <w:pPr>
        <w:pStyle w:val="a3"/>
        <w:widowControl/>
        <w:tabs>
          <w:tab w:val="left" w:pos="7088"/>
        </w:tabs>
        <w:ind w:left="0" w:firstLine="0"/>
        <w:contextualSpacing w:val="0"/>
        <w:jc w:val="both"/>
        <w:rPr>
          <w:color w:val="auto"/>
          <w:sz w:val="28"/>
          <w:szCs w:val="28"/>
        </w:rPr>
      </w:pPr>
      <w:r w:rsidRPr="00B67B02">
        <w:rPr>
          <w:b/>
          <w:color w:val="auto"/>
          <w:sz w:val="28"/>
          <w:szCs w:val="28"/>
        </w:rPr>
        <w:t xml:space="preserve">м. Старокостянтинів </w:t>
      </w:r>
      <w:r w:rsidRPr="00B67B02">
        <w:rPr>
          <w:color w:val="auto"/>
          <w:sz w:val="28"/>
          <w:szCs w:val="28"/>
        </w:rPr>
        <w:t xml:space="preserve">(місце проведення – </w:t>
      </w:r>
      <w:proofErr w:type="spellStart"/>
      <w:r w:rsidR="0017676F" w:rsidRPr="0017676F">
        <w:rPr>
          <w:rStyle w:val="a4"/>
          <w:bCs/>
          <w:i w:val="0"/>
          <w:iCs w:val="0"/>
          <w:color w:val="auto"/>
          <w:sz w:val="28"/>
          <w:szCs w:val="28"/>
        </w:rPr>
        <w:t>Старокостянтинівський</w:t>
      </w:r>
      <w:proofErr w:type="spellEnd"/>
      <w:r w:rsidR="0017676F" w:rsidRPr="0017676F">
        <w:rPr>
          <w:color w:val="auto"/>
          <w:sz w:val="28"/>
          <w:szCs w:val="28"/>
        </w:rPr>
        <w:t xml:space="preserve"> навчально-виховний комплекс «Спеціалізована </w:t>
      </w:r>
      <w:r w:rsidR="0017676F" w:rsidRPr="0017676F">
        <w:rPr>
          <w:rStyle w:val="a4"/>
          <w:bCs/>
          <w:i w:val="0"/>
          <w:iCs w:val="0"/>
          <w:color w:val="auto"/>
          <w:sz w:val="28"/>
          <w:szCs w:val="28"/>
        </w:rPr>
        <w:t>школа</w:t>
      </w:r>
      <w:r w:rsidR="0017676F" w:rsidRPr="0017676F">
        <w:rPr>
          <w:color w:val="auto"/>
          <w:sz w:val="28"/>
          <w:szCs w:val="28"/>
        </w:rPr>
        <w:t xml:space="preserve"> І ступеня, </w:t>
      </w:r>
      <w:r w:rsidR="0017676F" w:rsidRPr="0017676F">
        <w:rPr>
          <w:rStyle w:val="a4"/>
          <w:bCs/>
          <w:i w:val="0"/>
          <w:iCs w:val="0"/>
          <w:color w:val="auto"/>
          <w:sz w:val="28"/>
          <w:szCs w:val="28"/>
        </w:rPr>
        <w:t>гімназія</w:t>
      </w:r>
      <w:r w:rsidR="0017676F" w:rsidRPr="0017676F">
        <w:rPr>
          <w:color w:val="auto"/>
          <w:sz w:val="28"/>
          <w:szCs w:val="28"/>
        </w:rPr>
        <w:t xml:space="preserve">» </w:t>
      </w:r>
      <w:proofErr w:type="spellStart"/>
      <w:r w:rsidR="0017676F" w:rsidRPr="0017676F">
        <w:rPr>
          <w:rStyle w:val="a4"/>
          <w:bCs/>
          <w:i w:val="0"/>
          <w:iCs w:val="0"/>
          <w:color w:val="auto"/>
          <w:sz w:val="28"/>
          <w:szCs w:val="28"/>
        </w:rPr>
        <w:t>Старокостянтинівської</w:t>
      </w:r>
      <w:proofErr w:type="spellEnd"/>
      <w:r w:rsidR="0017676F" w:rsidRPr="0017676F">
        <w:rPr>
          <w:color w:val="auto"/>
          <w:sz w:val="28"/>
          <w:szCs w:val="28"/>
        </w:rPr>
        <w:t xml:space="preserve"> міської ради</w:t>
      </w:r>
      <w:r w:rsidR="0017676F">
        <w:rPr>
          <w:color w:val="auto"/>
          <w:sz w:val="28"/>
          <w:szCs w:val="28"/>
        </w:rPr>
        <w:t xml:space="preserve"> </w:t>
      </w:r>
      <w:r w:rsidR="0017676F" w:rsidRPr="0017676F">
        <w:rPr>
          <w:color w:val="000000"/>
          <w:sz w:val="28"/>
          <w:szCs w:val="28"/>
        </w:rPr>
        <w:t>Хмельницької області імені Героя України Сергія Михайловича Бондарчука</w:t>
      </w:r>
      <w:r w:rsidRPr="00B67B02">
        <w:rPr>
          <w:color w:val="auto"/>
          <w:sz w:val="28"/>
          <w:szCs w:val="28"/>
        </w:rPr>
        <w:t xml:space="preserve">): </w:t>
      </w:r>
      <w:proofErr w:type="spellStart"/>
      <w:r w:rsidRPr="00B67B02">
        <w:rPr>
          <w:color w:val="auto"/>
          <w:sz w:val="28"/>
          <w:szCs w:val="28"/>
        </w:rPr>
        <w:t>Красилівський</w:t>
      </w:r>
      <w:proofErr w:type="spellEnd"/>
      <w:r w:rsidRPr="00B67B02">
        <w:rPr>
          <w:color w:val="auto"/>
          <w:sz w:val="28"/>
          <w:szCs w:val="28"/>
        </w:rPr>
        <w:t xml:space="preserve">, </w:t>
      </w:r>
      <w:proofErr w:type="spellStart"/>
      <w:r w:rsidRPr="00B67B02">
        <w:rPr>
          <w:color w:val="auto"/>
          <w:sz w:val="28"/>
          <w:szCs w:val="28"/>
        </w:rPr>
        <w:t>Старокостянтинівський</w:t>
      </w:r>
      <w:proofErr w:type="spellEnd"/>
      <w:r w:rsidRPr="00B67B02">
        <w:rPr>
          <w:color w:val="auto"/>
          <w:sz w:val="28"/>
          <w:szCs w:val="28"/>
        </w:rPr>
        <w:t xml:space="preserve">, </w:t>
      </w:r>
      <w:proofErr w:type="spellStart"/>
      <w:r w:rsidRPr="00B67B02">
        <w:rPr>
          <w:color w:val="auto"/>
          <w:sz w:val="28"/>
          <w:szCs w:val="28"/>
        </w:rPr>
        <w:t>Старосинявський</w:t>
      </w:r>
      <w:proofErr w:type="spellEnd"/>
      <w:r w:rsidRPr="00B67B02">
        <w:rPr>
          <w:color w:val="auto"/>
          <w:sz w:val="28"/>
          <w:szCs w:val="28"/>
        </w:rPr>
        <w:t xml:space="preserve"> райони, м. Старокостянтинів;</w:t>
      </w:r>
    </w:p>
    <w:p w:rsidR="007B43FA" w:rsidRPr="00B67B02" w:rsidRDefault="007B43FA" w:rsidP="007B43FA">
      <w:pPr>
        <w:pStyle w:val="a3"/>
        <w:widowControl/>
        <w:tabs>
          <w:tab w:val="left" w:pos="7088"/>
        </w:tabs>
        <w:ind w:left="0" w:firstLine="0"/>
        <w:contextualSpacing w:val="0"/>
        <w:jc w:val="both"/>
        <w:rPr>
          <w:color w:val="auto"/>
          <w:sz w:val="28"/>
          <w:szCs w:val="28"/>
        </w:rPr>
      </w:pPr>
    </w:p>
    <w:p w:rsidR="007B43FA" w:rsidRPr="00B67B02" w:rsidRDefault="007B43FA" w:rsidP="007B43FA">
      <w:pPr>
        <w:pStyle w:val="a3"/>
        <w:widowControl/>
        <w:ind w:left="0" w:firstLine="0"/>
        <w:contextualSpacing w:val="0"/>
        <w:jc w:val="both"/>
        <w:rPr>
          <w:color w:val="auto"/>
          <w:sz w:val="28"/>
          <w:szCs w:val="28"/>
        </w:rPr>
      </w:pPr>
      <w:r w:rsidRPr="00B67B02">
        <w:rPr>
          <w:b/>
          <w:color w:val="auto"/>
          <w:sz w:val="28"/>
          <w:szCs w:val="28"/>
        </w:rPr>
        <w:t xml:space="preserve">м. Хмельницький </w:t>
      </w:r>
      <w:r w:rsidRPr="00B67B02">
        <w:rPr>
          <w:color w:val="auto"/>
          <w:sz w:val="28"/>
          <w:szCs w:val="28"/>
        </w:rPr>
        <w:t xml:space="preserve">(місце проведення – Хмельницький обласний інститут післядипломної педагогічної освіти, Хмельницький </w:t>
      </w:r>
      <w:r w:rsidR="00C00212">
        <w:rPr>
          <w:color w:val="auto"/>
          <w:sz w:val="28"/>
          <w:szCs w:val="28"/>
        </w:rPr>
        <w:t xml:space="preserve">спеціалізований </w:t>
      </w:r>
      <w:r w:rsidRPr="00B67B02">
        <w:rPr>
          <w:color w:val="auto"/>
          <w:sz w:val="28"/>
          <w:szCs w:val="28"/>
        </w:rPr>
        <w:t>ліцей</w:t>
      </w:r>
      <w:r w:rsidR="00C00212">
        <w:rPr>
          <w:color w:val="auto"/>
          <w:sz w:val="28"/>
          <w:szCs w:val="28"/>
        </w:rPr>
        <w:t>-інтернат поглибленої підготовки в галузі науки</w:t>
      </w:r>
      <w:r w:rsidRPr="00B67B02">
        <w:rPr>
          <w:color w:val="auto"/>
          <w:sz w:val="28"/>
          <w:szCs w:val="28"/>
        </w:rPr>
        <w:t xml:space="preserve">): Волочиський, </w:t>
      </w:r>
      <w:proofErr w:type="spellStart"/>
      <w:r w:rsidRPr="00B67B02">
        <w:rPr>
          <w:color w:val="auto"/>
          <w:sz w:val="28"/>
          <w:szCs w:val="28"/>
        </w:rPr>
        <w:t>Деражнянський</w:t>
      </w:r>
      <w:proofErr w:type="spellEnd"/>
      <w:r w:rsidRPr="00B67B02">
        <w:rPr>
          <w:color w:val="auto"/>
          <w:sz w:val="28"/>
          <w:szCs w:val="28"/>
        </w:rPr>
        <w:t xml:space="preserve">, </w:t>
      </w:r>
      <w:proofErr w:type="spellStart"/>
      <w:r w:rsidRPr="00B67B02">
        <w:rPr>
          <w:color w:val="auto"/>
          <w:sz w:val="28"/>
          <w:szCs w:val="28"/>
        </w:rPr>
        <w:t>Летичівський</w:t>
      </w:r>
      <w:proofErr w:type="spellEnd"/>
      <w:r w:rsidRPr="00B67B02">
        <w:rPr>
          <w:color w:val="auto"/>
          <w:sz w:val="28"/>
          <w:szCs w:val="28"/>
        </w:rPr>
        <w:t xml:space="preserve">, Хмельницький райони, м. Хмельницький, </w:t>
      </w:r>
      <w:r w:rsidR="00C00212" w:rsidRPr="00B67B02">
        <w:rPr>
          <w:color w:val="auto"/>
          <w:sz w:val="28"/>
          <w:szCs w:val="28"/>
        </w:rPr>
        <w:t xml:space="preserve">Хмельницький </w:t>
      </w:r>
      <w:r w:rsidR="00C00212">
        <w:rPr>
          <w:color w:val="auto"/>
          <w:sz w:val="28"/>
          <w:szCs w:val="28"/>
        </w:rPr>
        <w:t xml:space="preserve">спеціалізований </w:t>
      </w:r>
      <w:r w:rsidR="00C00212" w:rsidRPr="00B67B02">
        <w:rPr>
          <w:color w:val="auto"/>
          <w:sz w:val="28"/>
          <w:szCs w:val="28"/>
        </w:rPr>
        <w:t>ліцей</w:t>
      </w:r>
      <w:r w:rsidR="00C00212">
        <w:rPr>
          <w:color w:val="auto"/>
          <w:sz w:val="28"/>
          <w:szCs w:val="28"/>
        </w:rPr>
        <w:t>-інтернат поглибленої підготовки в галузі науки</w:t>
      </w:r>
      <w:r w:rsidRPr="00B67B02">
        <w:rPr>
          <w:color w:val="auto"/>
          <w:sz w:val="28"/>
          <w:szCs w:val="28"/>
        </w:rPr>
        <w:t>.</w:t>
      </w:r>
    </w:p>
    <w:p w:rsidR="007B43FA" w:rsidRPr="00B67B02" w:rsidRDefault="007B43FA" w:rsidP="007B43FA">
      <w:pPr>
        <w:pStyle w:val="a3"/>
        <w:widowControl/>
        <w:ind w:left="0" w:firstLine="0"/>
        <w:contextualSpacing w:val="0"/>
        <w:jc w:val="both"/>
        <w:rPr>
          <w:color w:val="auto"/>
          <w:sz w:val="28"/>
          <w:szCs w:val="28"/>
        </w:rPr>
      </w:pPr>
    </w:p>
    <w:p w:rsidR="007B43FA" w:rsidRPr="00CB3680" w:rsidRDefault="007B43FA" w:rsidP="007B4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80">
        <w:rPr>
          <w:rFonts w:ascii="Times New Roman" w:hAnsi="Times New Roman"/>
          <w:sz w:val="28"/>
          <w:szCs w:val="28"/>
        </w:rPr>
        <w:t>Заступник директора –</w:t>
      </w:r>
      <w:r w:rsidRPr="00CB3680">
        <w:rPr>
          <w:rFonts w:ascii="Times New Roman" w:hAnsi="Times New Roman"/>
          <w:sz w:val="28"/>
          <w:szCs w:val="28"/>
        </w:rPr>
        <w:tab/>
      </w:r>
    </w:p>
    <w:p w:rsidR="007B43FA" w:rsidRPr="00CB3680" w:rsidRDefault="007B43FA" w:rsidP="007B43FA">
      <w:pPr>
        <w:spacing w:after="0" w:line="240" w:lineRule="auto"/>
        <w:ind w:right="142"/>
        <w:rPr>
          <w:rFonts w:ascii="Times New Roman" w:hAnsi="Times New Roman"/>
          <w:color w:val="0D0D0D"/>
          <w:sz w:val="28"/>
          <w:szCs w:val="28"/>
        </w:rPr>
      </w:pPr>
      <w:r w:rsidRPr="00CB3680">
        <w:rPr>
          <w:rFonts w:ascii="Times New Roman" w:hAnsi="Times New Roman"/>
          <w:sz w:val="28"/>
          <w:szCs w:val="28"/>
        </w:rPr>
        <w:t xml:space="preserve">начальник управління </w:t>
      </w:r>
      <w:r w:rsidRPr="00CB3680">
        <w:rPr>
          <w:rFonts w:ascii="Times New Roman" w:hAnsi="Times New Roman"/>
          <w:color w:val="0D0D0D"/>
          <w:sz w:val="28"/>
          <w:szCs w:val="28"/>
        </w:rPr>
        <w:t>освітньої діяльності</w:t>
      </w:r>
    </w:p>
    <w:p w:rsidR="007B43FA" w:rsidRPr="00B67B02" w:rsidRDefault="007B43FA" w:rsidP="009578D2">
      <w:pPr>
        <w:spacing w:after="0" w:line="240" w:lineRule="auto"/>
        <w:jc w:val="both"/>
        <w:rPr>
          <w:sz w:val="28"/>
          <w:szCs w:val="28"/>
        </w:rPr>
      </w:pPr>
      <w:r w:rsidRPr="00CB3680">
        <w:rPr>
          <w:rFonts w:ascii="Times New Roman" w:hAnsi="Times New Roman"/>
          <w:color w:val="0D0D0D"/>
          <w:sz w:val="28"/>
          <w:szCs w:val="28"/>
        </w:rPr>
        <w:t>та організаційного забезпечення Департаменту</w:t>
      </w:r>
      <w:r w:rsidRPr="00CB3680">
        <w:rPr>
          <w:rFonts w:ascii="Times New Roman" w:hAnsi="Times New Roman"/>
          <w:sz w:val="28"/>
          <w:szCs w:val="28"/>
        </w:rPr>
        <w:tab/>
      </w:r>
      <w:r w:rsidRPr="00CB3680">
        <w:rPr>
          <w:rFonts w:ascii="Times New Roman" w:hAnsi="Times New Roman"/>
          <w:sz w:val="28"/>
          <w:szCs w:val="28"/>
        </w:rPr>
        <w:tab/>
      </w:r>
      <w:r w:rsidRPr="00CB3680">
        <w:rPr>
          <w:rFonts w:ascii="Times New Roman" w:hAnsi="Times New Roman"/>
          <w:sz w:val="28"/>
          <w:szCs w:val="28"/>
        </w:rPr>
        <w:tab/>
      </w:r>
      <w:r w:rsidRPr="00CB3680">
        <w:rPr>
          <w:rFonts w:ascii="Times New Roman" w:hAnsi="Times New Roman"/>
          <w:sz w:val="28"/>
          <w:szCs w:val="28"/>
        </w:rPr>
        <w:tab/>
        <w:t>Т. </w:t>
      </w:r>
      <w:proofErr w:type="spellStart"/>
      <w:r w:rsidRPr="00CB3680">
        <w:rPr>
          <w:rFonts w:ascii="Times New Roman" w:hAnsi="Times New Roman"/>
          <w:sz w:val="28"/>
          <w:szCs w:val="28"/>
        </w:rPr>
        <w:t>Дупляк</w:t>
      </w:r>
      <w:proofErr w:type="spellEnd"/>
    </w:p>
    <w:sectPr w:rsidR="007B43FA" w:rsidRPr="00B67B02" w:rsidSect="002A5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FA"/>
    <w:rsid w:val="00060D2D"/>
    <w:rsid w:val="0017676F"/>
    <w:rsid w:val="001E1D7E"/>
    <w:rsid w:val="005E7EDB"/>
    <w:rsid w:val="007B43FA"/>
    <w:rsid w:val="009578D2"/>
    <w:rsid w:val="00B364A8"/>
    <w:rsid w:val="00C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76A1"/>
  <w15:chartTrackingRefBased/>
  <w15:docId w15:val="{DBB3A9B4-FA6E-4416-8C59-3049FD4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FA"/>
    <w:rPr>
      <w:rFonts w:eastAsia="Times New Roman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7B43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43F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7B43FA"/>
    <w:pPr>
      <w:widowControl w:val="0"/>
      <w:spacing w:after="0" w:line="240" w:lineRule="auto"/>
      <w:ind w:left="720" w:hanging="288"/>
      <w:contextualSpacing/>
    </w:pPr>
    <w:rPr>
      <w:rFonts w:ascii="Times New Roman" w:hAnsi="Times New Roman"/>
      <w:color w:val="303030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B4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7</cp:revision>
  <dcterms:created xsi:type="dcterms:W3CDTF">2018-12-06T07:48:00Z</dcterms:created>
  <dcterms:modified xsi:type="dcterms:W3CDTF">2018-12-21T13:03:00Z</dcterms:modified>
</cp:coreProperties>
</file>